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AA" w:rsidRDefault="001946AA" w:rsidP="001946AA">
      <w:pPr>
        <w:ind w:right="14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ЕРЦЕВСКОГО СЕЛЬСКОГО ПОСЕЛЕНИЯ</w:t>
      </w:r>
    </w:p>
    <w:p w:rsidR="001946AA" w:rsidRDefault="001946AA" w:rsidP="001946AA">
      <w:pPr>
        <w:ind w:right="14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КОНОШСКОГО РАЙОНА</w:t>
      </w:r>
    </w:p>
    <w:p w:rsidR="001946AA" w:rsidRPr="007D3A5F" w:rsidRDefault="001946AA" w:rsidP="001946AA">
      <w:pPr>
        <w:ind w:right="14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АРХАНГЕЛЬСКОЙ ОБЛАСТИ</w:t>
      </w:r>
    </w:p>
    <w:p w:rsidR="001946AA" w:rsidRDefault="001946AA" w:rsidP="001946AA">
      <w:pPr>
        <w:jc w:val="center"/>
        <w:rPr>
          <w:b/>
          <w:bCs/>
          <w:sz w:val="26"/>
          <w:szCs w:val="26"/>
        </w:rPr>
      </w:pPr>
    </w:p>
    <w:p w:rsidR="001946AA" w:rsidRDefault="001946AA" w:rsidP="001946A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РАСПОРЯЖЕНИЕ</w:t>
      </w:r>
    </w:p>
    <w:p w:rsidR="001946AA" w:rsidRPr="007D3A5F" w:rsidRDefault="001946AA" w:rsidP="001946AA">
      <w:pPr>
        <w:jc w:val="center"/>
        <w:rPr>
          <w:b/>
          <w:bCs/>
          <w:sz w:val="26"/>
          <w:szCs w:val="26"/>
        </w:rPr>
      </w:pPr>
    </w:p>
    <w:p w:rsidR="001946AA" w:rsidRPr="007D3A5F" w:rsidRDefault="001946AA" w:rsidP="001946AA">
      <w:pPr>
        <w:jc w:val="center"/>
        <w:rPr>
          <w:b/>
          <w:bCs/>
          <w:sz w:val="26"/>
          <w:szCs w:val="26"/>
        </w:rPr>
      </w:pPr>
    </w:p>
    <w:p w:rsidR="001946AA" w:rsidRDefault="001946AA" w:rsidP="001946AA">
      <w:pPr>
        <w:jc w:val="center"/>
      </w:pPr>
      <w:r>
        <w:rPr>
          <w:sz w:val="26"/>
          <w:szCs w:val="26"/>
        </w:rPr>
        <w:t xml:space="preserve">   </w:t>
      </w:r>
      <w:r>
        <w:t>28 сентября 2023 г.                                                                                          № 38</w:t>
      </w:r>
    </w:p>
    <w:p w:rsidR="001946AA" w:rsidRDefault="001946AA" w:rsidP="001946AA">
      <w:pPr>
        <w:jc w:val="center"/>
      </w:pPr>
    </w:p>
    <w:p w:rsidR="001946AA" w:rsidRDefault="001946AA" w:rsidP="001946AA">
      <w:pPr>
        <w:jc w:val="center"/>
      </w:pPr>
    </w:p>
    <w:p w:rsidR="001946AA" w:rsidRDefault="001946AA" w:rsidP="001946AA">
      <w:pPr>
        <w:jc w:val="center"/>
      </w:pPr>
      <w:r>
        <w:t xml:space="preserve">п. </w:t>
      </w:r>
      <w:proofErr w:type="spellStart"/>
      <w:r>
        <w:t>Ерцево</w:t>
      </w:r>
      <w:proofErr w:type="spellEnd"/>
      <w:r>
        <w:t xml:space="preserve"> Архангельской области</w:t>
      </w:r>
    </w:p>
    <w:p w:rsidR="001946AA" w:rsidRPr="00733E71" w:rsidRDefault="001946AA" w:rsidP="001946AA">
      <w:pPr>
        <w:jc w:val="center"/>
        <w:rPr>
          <w:sz w:val="18"/>
          <w:szCs w:val="18"/>
        </w:rPr>
      </w:pPr>
    </w:p>
    <w:p w:rsidR="001946AA" w:rsidRPr="00733E71" w:rsidRDefault="001946AA" w:rsidP="001946AA">
      <w:pPr>
        <w:rPr>
          <w:sz w:val="18"/>
          <w:szCs w:val="18"/>
        </w:rPr>
      </w:pPr>
    </w:p>
    <w:p w:rsidR="001946AA" w:rsidRPr="00AF453A" w:rsidRDefault="001946AA" w:rsidP="00194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B5A98">
        <w:rPr>
          <w:b/>
          <w:sz w:val="28"/>
          <w:szCs w:val="28"/>
        </w:rPr>
        <w:t>продлении</w:t>
      </w:r>
      <w:r>
        <w:rPr>
          <w:b/>
          <w:sz w:val="28"/>
          <w:szCs w:val="28"/>
        </w:rPr>
        <w:t xml:space="preserve"> сроков проверки ЕЦД</w:t>
      </w:r>
    </w:p>
    <w:p w:rsidR="001946AA" w:rsidRDefault="001946AA" w:rsidP="001946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outlineLvl w:val="2"/>
        <w:rPr>
          <w:b/>
          <w:sz w:val="28"/>
        </w:rPr>
      </w:pPr>
      <w:r>
        <w:rPr>
          <w:b/>
          <w:sz w:val="28"/>
        </w:rPr>
        <w:t xml:space="preserve"> </w:t>
      </w:r>
    </w:p>
    <w:p w:rsidR="001946AA" w:rsidRDefault="001946AA" w:rsidP="001946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outlineLvl w:val="2"/>
        <w:rPr>
          <w:b/>
          <w:sz w:val="28"/>
        </w:rPr>
      </w:pPr>
    </w:p>
    <w:p w:rsidR="001946AA" w:rsidRDefault="001946AA" w:rsidP="001946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b/>
          <w:sz w:val="28"/>
        </w:rPr>
        <w:t xml:space="preserve">               </w:t>
      </w:r>
      <w:r w:rsidRPr="00657D8B">
        <w:rPr>
          <w:rFonts w:ascii="Times New Roman" w:hAnsi="Times New Roman"/>
          <w:sz w:val="24"/>
          <w:szCs w:val="24"/>
        </w:rPr>
        <w:t>В целях реализации</w:t>
      </w:r>
      <w:r>
        <w:rPr>
          <w:rFonts w:ascii="Times New Roman" w:hAnsi="Times New Roman"/>
          <w:sz w:val="28"/>
        </w:rPr>
        <w:t xml:space="preserve"> </w:t>
      </w:r>
      <w:r w:rsidRPr="00657D8B">
        <w:rPr>
          <w:rFonts w:ascii="Times New Roman" w:hAnsi="Times New Roman"/>
          <w:sz w:val="24"/>
          <w:szCs w:val="24"/>
        </w:rPr>
        <w:t>статьи 100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(далее – Федеральный закон 44-ФЗ) администрация сельского поселения "Ерцевское" проводит проверку соблюдения положений Федерального закона №44-ФЗ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657D8B">
        <w:rPr>
          <w:rFonts w:ascii="Times New Roman" w:hAnsi="Times New Roman"/>
          <w:sz w:val="24"/>
          <w:szCs w:val="24"/>
        </w:rPr>
        <w:t xml:space="preserve"> иных нормативных правовых актов о контрактной системе в сфере закупок Российской Федерации при размещении заказов для муниципальных нужд. </w:t>
      </w:r>
    </w:p>
    <w:p w:rsidR="001946AA" w:rsidRPr="00657D8B" w:rsidRDefault="001946AA" w:rsidP="001946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657D8B">
        <w:rPr>
          <w:rFonts w:ascii="Times New Roman" w:hAnsi="Times New Roman"/>
          <w:sz w:val="24"/>
          <w:szCs w:val="24"/>
        </w:rPr>
        <w:t>В связи с  производственной необходимостью</w:t>
      </w:r>
      <w:r w:rsidR="00794D47">
        <w:rPr>
          <w:rFonts w:ascii="Times New Roman" w:hAnsi="Times New Roman"/>
          <w:sz w:val="24"/>
          <w:szCs w:val="24"/>
        </w:rPr>
        <w:t xml:space="preserve"> и неполным предоставлением документов проверяемым учреждением </w:t>
      </w:r>
      <w:r w:rsidRPr="00657D8B">
        <w:rPr>
          <w:rFonts w:ascii="Times New Roman" w:hAnsi="Times New Roman"/>
          <w:sz w:val="24"/>
          <w:szCs w:val="24"/>
        </w:rPr>
        <w:t xml:space="preserve"> </w:t>
      </w:r>
      <w:r w:rsidR="00794D47">
        <w:rPr>
          <w:rFonts w:ascii="Times New Roman" w:hAnsi="Times New Roman"/>
          <w:sz w:val="24"/>
          <w:szCs w:val="24"/>
        </w:rPr>
        <w:t>продлить</w:t>
      </w:r>
      <w:r w:rsidRPr="00657D8B">
        <w:rPr>
          <w:rFonts w:ascii="Times New Roman" w:hAnsi="Times New Roman"/>
          <w:sz w:val="24"/>
          <w:szCs w:val="24"/>
        </w:rPr>
        <w:t xml:space="preserve"> сроки проверки соблюдения законодательства РФ  о контрактной системе в сфере закупок товаров, работ, услуг  </w:t>
      </w:r>
      <w:r w:rsidR="00794D47">
        <w:rPr>
          <w:rFonts w:ascii="Times New Roman" w:hAnsi="Times New Roman"/>
          <w:sz w:val="24"/>
          <w:szCs w:val="24"/>
        </w:rPr>
        <w:t>до 04 октября 2023</w:t>
      </w:r>
      <w:r w:rsidRPr="00657D8B">
        <w:rPr>
          <w:rFonts w:ascii="Times New Roman" w:hAnsi="Times New Roman"/>
          <w:sz w:val="24"/>
          <w:szCs w:val="24"/>
        </w:rPr>
        <w:t xml:space="preserve"> года.</w:t>
      </w:r>
    </w:p>
    <w:p w:rsidR="001946AA" w:rsidRPr="00657D8B" w:rsidRDefault="001946AA" w:rsidP="001946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657D8B">
        <w:rPr>
          <w:rFonts w:ascii="Times New Roman" w:hAnsi="Times New Roman"/>
          <w:sz w:val="24"/>
          <w:szCs w:val="24"/>
        </w:rPr>
        <w:t xml:space="preserve">Муниципальному бюджетному учреждению культуры </w:t>
      </w:r>
      <w:proofErr w:type="spellStart"/>
      <w:r w:rsidRPr="00657D8B">
        <w:rPr>
          <w:rFonts w:ascii="Times New Roman" w:hAnsi="Times New Roman"/>
          <w:sz w:val="24"/>
          <w:szCs w:val="24"/>
        </w:rPr>
        <w:t>Ерцевскому</w:t>
      </w:r>
      <w:proofErr w:type="spellEnd"/>
      <w:r w:rsidRPr="00657D8B">
        <w:rPr>
          <w:rFonts w:ascii="Times New Roman" w:hAnsi="Times New Roman"/>
          <w:sz w:val="24"/>
          <w:szCs w:val="24"/>
        </w:rPr>
        <w:t xml:space="preserve"> Центру досуга предоставить до </w:t>
      </w:r>
      <w:r w:rsidR="00794D47">
        <w:rPr>
          <w:rFonts w:ascii="Times New Roman" w:hAnsi="Times New Roman"/>
          <w:sz w:val="24"/>
          <w:szCs w:val="24"/>
        </w:rPr>
        <w:t>2 октября</w:t>
      </w:r>
      <w:r w:rsidRPr="00657D8B">
        <w:rPr>
          <w:rFonts w:ascii="Times New Roman" w:hAnsi="Times New Roman"/>
          <w:sz w:val="24"/>
          <w:szCs w:val="24"/>
        </w:rPr>
        <w:t xml:space="preserve"> следующие документы</w:t>
      </w:r>
      <w:r>
        <w:rPr>
          <w:rFonts w:ascii="Times New Roman" w:hAnsi="Times New Roman"/>
          <w:sz w:val="24"/>
          <w:szCs w:val="24"/>
        </w:rPr>
        <w:t xml:space="preserve"> за проверяемый период 2022 год</w:t>
      </w:r>
      <w:r w:rsidRPr="00657D8B">
        <w:rPr>
          <w:rFonts w:ascii="Times New Roman" w:hAnsi="Times New Roman"/>
          <w:sz w:val="24"/>
          <w:szCs w:val="24"/>
        </w:rPr>
        <w:t>:</w:t>
      </w:r>
    </w:p>
    <w:p w:rsidR="001946AA" w:rsidRPr="00C66846" w:rsidRDefault="001946AA" w:rsidP="001946AA">
      <w:pPr>
        <w:ind w:firstLine="708"/>
        <w:jc w:val="both"/>
      </w:pPr>
      <w:r w:rsidRPr="00C66846">
        <w:t>документы о назначении ответственных лиц</w:t>
      </w:r>
      <w:r>
        <w:t xml:space="preserve"> в сфере закупок</w:t>
      </w:r>
      <w:r w:rsidRPr="00C66846">
        <w:t>, должностные инструкции;</w:t>
      </w:r>
    </w:p>
    <w:p w:rsidR="001946AA" w:rsidRPr="00794D47" w:rsidRDefault="001946AA" w:rsidP="001946AA">
      <w:pPr>
        <w:ind w:firstLine="708"/>
        <w:jc w:val="both"/>
        <w:rPr>
          <w:b/>
        </w:rPr>
      </w:pPr>
      <w:r w:rsidRPr="00794D47">
        <w:rPr>
          <w:b/>
        </w:rPr>
        <w:t>документы, утверждающие планы – графики закупок, а также изменения к ним;</w:t>
      </w:r>
    </w:p>
    <w:p w:rsidR="001946AA" w:rsidRPr="00794D47" w:rsidRDefault="001946AA" w:rsidP="001946AA">
      <w:pPr>
        <w:ind w:firstLine="708"/>
        <w:jc w:val="both"/>
        <w:rPr>
          <w:b/>
        </w:rPr>
      </w:pPr>
      <w:r w:rsidRPr="00794D47">
        <w:rPr>
          <w:b/>
        </w:rPr>
        <w:t>реестр контрактов Учреждения;</w:t>
      </w:r>
    </w:p>
    <w:p w:rsidR="001946AA" w:rsidRPr="00C66846" w:rsidRDefault="001946AA" w:rsidP="001946AA">
      <w:pPr>
        <w:ind w:firstLine="708"/>
        <w:jc w:val="both"/>
      </w:pPr>
      <w:r w:rsidRPr="00794D47">
        <w:rPr>
          <w:b/>
        </w:rPr>
        <w:t>заключенные Учреждением в проверяемом периоде муниципальные контракты;</w:t>
      </w:r>
      <w:r w:rsidRPr="00C66846">
        <w:t xml:space="preserve"> </w:t>
      </w:r>
    </w:p>
    <w:p w:rsidR="001946AA" w:rsidRPr="00C66846" w:rsidRDefault="001946AA" w:rsidP="001946AA">
      <w:pPr>
        <w:ind w:firstLine="708"/>
        <w:jc w:val="both"/>
      </w:pPr>
      <w:r w:rsidRPr="00C66846">
        <w:t>документы, подтверждающие приемку и оплату пост</w:t>
      </w:r>
      <w:r>
        <w:t>авленных товаров, работ, услуг.</w:t>
      </w:r>
    </w:p>
    <w:p w:rsidR="001946AA" w:rsidRPr="00A51109" w:rsidRDefault="001946AA" w:rsidP="001946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outlineLvl w:val="2"/>
        <w:rPr>
          <w:rFonts w:ascii="Times New Roman" w:hAnsi="Times New Roman"/>
          <w:sz w:val="28"/>
        </w:rPr>
      </w:pPr>
    </w:p>
    <w:p w:rsidR="001946AA" w:rsidRPr="00A51109" w:rsidRDefault="001946AA" w:rsidP="001946AA">
      <w:pPr>
        <w:pStyle w:val="a3"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outlineLvl w:val="2"/>
        <w:rPr>
          <w:rFonts w:ascii="Times New Roman" w:hAnsi="Times New Roman"/>
          <w:sz w:val="28"/>
        </w:rPr>
      </w:pPr>
    </w:p>
    <w:p w:rsidR="001946AA" w:rsidRPr="00DA4A61" w:rsidRDefault="001946AA" w:rsidP="001946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946AA" w:rsidRPr="001F4F74" w:rsidRDefault="001946AA" w:rsidP="001946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946AA" w:rsidRPr="00906803" w:rsidRDefault="001946AA" w:rsidP="001946AA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Глава МО «Ерцевское»</w:t>
      </w:r>
      <w:r w:rsidRPr="0090680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Г.А.Науменко</w:t>
      </w:r>
      <w:proofErr w:type="spellEnd"/>
    </w:p>
    <w:p w:rsidR="00E7092C" w:rsidRDefault="00E7092C"/>
    <w:sectPr w:rsidR="00E7092C" w:rsidSect="00E7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/>
  <w:defaultTabStop w:val="708"/>
  <w:characterSpacingControl w:val="doNotCompress"/>
  <w:compat/>
  <w:rsids>
    <w:rsidRoot w:val="001946AA"/>
    <w:rsid w:val="001946AA"/>
    <w:rsid w:val="001B5A98"/>
    <w:rsid w:val="00794D47"/>
    <w:rsid w:val="00E7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4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1946AA"/>
    <w:pPr>
      <w:spacing w:after="200" w:line="276" w:lineRule="auto"/>
      <w:ind w:left="720"/>
    </w:pPr>
    <w:rPr>
      <w:rFonts w:ascii="Calibri" w:eastAsia="Calibri" w:hAnsi="Calibri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cp:lastPrinted>2023-09-29T07:51:00Z</cp:lastPrinted>
  <dcterms:created xsi:type="dcterms:W3CDTF">2023-09-29T07:39:00Z</dcterms:created>
  <dcterms:modified xsi:type="dcterms:W3CDTF">2023-09-29T07:54:00Z</dcterms:modified>
</cp:coreProperties>
</file>